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B0" w:rsidRDefault="00A40056" w:rsidP="00A40056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A40056">
        <w:rPr>
          <w:rFonts w:ascii="Comic Sans MS" w:hAnsi="Comic Sans MS"/>
          <w:sz w:val="28"/>
          <w:szCs w:val="28"/>
          <w:u w:val="single"/>
        </w:rPr>
        <w:t>Board of Management Report : February Meeting 2022.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40056">
        <w:rPr>
          <w:rFonts w:ascii="Comic Sans MS" w:hAnsi="Comic Sans MS"/>
          <w:sz w:val="24"/>
          <w:szCs w:val="24"/>
        </w:rPr>
        <w:t xml:space="preserve">Job Share application </w:t>
      </w:r>
      <w:r w:rsidR="006851F3">
        <w:rPr>
          <w:rFonts w:ascii="Comic Sans MS" w:hAnsi="Comic Sans MS"/>
          <w:sz w:val="24"/>
          <w:szCs w:val="24"/>
        </w:rPr>
        <w:t xml:space="preserve">considered &amp; </w:t>
      </w:r>
      <w:r w:rsidR="003D0BC0">
        <w:rPr>
          <w:rFonts w:ascii="Comic Sans MS" w:hAnsi="Comic Sans MS"/>
          <w:sz w:val="24"/>
          <w:szCs w:val="24"/>
        </w:rPr>
        <w:t>refused</w:t>
      </w:r>
      <w:r>
        <w:rPr>
          <w:rFonts w:ascii="Comic Sans MS" w:hAnsi="Comic Sans MS"/>
          <w:sz w:val="24"/>
          <w:szCs w:val="24"/>
        </w:rPr>
        <w:t xml:space="preserve"> for </w:t>
      </w:r>
      <w:r w:rsidR="003D0BC0">
        <w:rPr>
          <w:rFonts w:ascii="Comic Sans MS" w:hAnsi="Comic Sans MS"/>
          <w:sz w:val="24"/>
          <w:szCs w:val="24"/>
        </w:rPr>
        <w:t>year</w:t>
      </w:r>
      <w:r>
        <w:rPr>
          <w:rFonts w:ascii="Comic Sans MS" w:hAnsi="Comic Sans MS"/>
          <w:sz w:val="24"/>
          <w:szCs w:val="24"/>
        </w:rPr>
        <w:t xml:space="preserve"> 2022/23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Job Share application </w:t>
      </w:r>
      <w:r w:rsidR="006851F3">
        <w:rPr>
          <w:rFonts w:ascii="Comic Sans MS" w:hAnsi="Comic Sans MS"/>
          <w:sz w:val="24"/>
          <w:szCs w:val="24"/>
        </w:rPr>
        <w:t xml:space="preserve">considered &amp; </w:t>
      </w:r>
      <w:r w:rsidR="003D0BC0">
        <w:rPr>
          <w:rFonts w:ascii="Comic Sans MS" w:hAnsi="Comic Sans MS"/>
          <w:sz w:val="24"/>
          <w:szCs w:val="24"/>
        </w:rPr>
        <w:t>approved</w:t>
      </w:r>
      <w:r>
        <w:rPr>
          <w:rFonts w:ascii="Comic Sans MS" w:hAnsi="Comic Sans MS"/>
          <w:sz w:val="24"/>
          <w:szCs w:val="24"/>
        </w:rPr>
        <w:t xml:space="preserve"> for  year 2022/23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Job Share application </w:t>
      </w:r>
      <w:r w:rsidR="006851F3">
        <w:rPr>
          <w:rFonts w:ascii="Comic Sans MS" w:hAnsi="Comic Sans MS"/>
          <w:sz w:val="24"/>
          <w:szCs w:val="24"/>
        </w:rPr>
        <w:t xml:space="preserve">considered &amp; </w:t>
      </w:r>
      <w:r>
        <w:rPr>
          <w:rFonts w:ascii="Comic Sans MS" w:hAnsi="Comic Sans MS"/>
          <w:sz w:val="24"/>
          <w:szCs w:val="24"/>
        </w:rPr>
        <w:t>approved for  year 2022/23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Job Share application </w:t>
      </w:r>
      <w:r w:rsidR="006851F3">
        <w:rPr>
          <w:rFonts w:ascii="Comic Sans MS" w:hAnsi="Comic Sans MS"/>
          <w:sz w:val="24"/>
          <w:szCs w:val="24"/>
        </w:rPr>
        <w:t xml:space="preserve">considered &amp; </w:t>
      </w:r>
      <w:r>
        <w:rPr>
          <w:rFonts w:ascii="Comic Sans MS" w:hAnsi="Comic Sans MS"/>
          <w:sz w:val="24"/>
          <w:szCs w:val="24"/>
        </w:rPr>
        <w:t>approved for  year 2022/ 23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Parents Leave &amp; Parental Leave application </w:t>
      </w:r>
      <w:r w:rsidR="006851F3">
        <w:rPr>
          <w:rFonts w:ascii="Comic Sans MS" w:hAnsi="Comic Sans MS"/>
          <w:sz w:val="24"/>
          <w:szCs w:val="24"/>
        </w:rPr>
        <w:t xml:space="preserve">considered &amp; </w:t>
      </w:r>
      <w:r>
        <w:rPr>
          <w:rFonts w:ascii="Comic Sans MS" w:hAnsi="Comic Sans MS"/>
          <w:sz w:val="24"/>
          <w:szCs w:val="24"/>
        </w:rPr>
        <w:t xml:space="preserve">approved for dates in April/ May/ June 2022. 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40056">
        <w:rPr>
          <w:rFonts w:ascii="Comic Sans MS" w:hAnsi="Comic Sans MS"/>
          <w:sz w:val="24"/>
          <w:szCs w:val="24"/>
        </w:rPr>
        <w:t xml:space="preserve">Parental leave application </w:t>
      </w:r>
      <w:r w:rsidR="006851F3">
        <w:rPr>
          <w:rFonts w:ascii="Comic Sans MS" w:hAnsi="Comic Sans MS"/>
          <w:sz w:val="24"/>
          <w:szCs w:val="24"/>
        </w:rPr>
        <w:t xml:space="preserve">considered &amp; </w:t>
      </w:r>
      <w:r w:rsidRPr="00A40056">
        <w:rPr>
          <w:rFonts w:ascii="Comic Sans MS" w:hAnsi="Comic Sans MS"/>
          <w:sz w:val="24"/>
          <w:szCs w:val="24"/>
        </w:rPr>
        <w:t xml:space="preserve">approved for dates in March / April </w:t>
      </w:r>
      <w:r>
        <w:rPr>
          <w:rFonts w:ascii="Comic Sans MS" w:hAnsi="Comic Sans MS"/>
          <w:sz w:val="24"/>
          <w:szCs w:val="24"/>
        </w:rPr>
        <w:t>2022.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Wedding Leave application</w:t>
      </w:r>
      <w:r w:rsidR="006851F3">
        <w:rPr>
          <w:rFonts w:ascii="Comic Sans MS" w:hAnsi="Comic Sans MS"/>
          <w:sz w:val="24"/>
          <w:szCs w:val="24"/>
        </w:rPr>
        <w:t xml:space="preserve"> considered &amp; </w:t>
      </w:r>
      <w:r>
        <w:rPr>
          <w:rFonts w:ascii="Comic Sans MS" w:hAnsi="Comic Sans MS"/>
          <w:sz w:val="24"/>
          <w:szCs w:val="24"/>
        </w:rPr>
        <w:t xml:space="preserve"> approved for dates in April 2022. </w:t>
      </w:r>
    </w:p>
    <w:p w:rsidR="00EE1800" w:rsidRDefault="00EE1800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 Enrolment applications considered and approved for Junior Infants 2022.</w:t>
      </w:r>
    </w:p>
    <w:p w:rsidR="00EE1800" w:rsidRDefault="00EE1800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Enrolment application considered and approved for a pupil into First Class after the Mid Term Break: February 2022. 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Accounts for year 2020/21 presented to the Board, examined and approved by the Board. 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Principal’s Report presented to the Board. </w:t>
      </w:r>
    </w:p>
    <w:p w:rsidR="00A40056" w:rsidRDefault="00A40056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 Protection Oversight Report presented to the Board. </w:t>
      </w:r>
    </w:p>
    <w:p w:rsidR="00A40056" w:rsidRDefault="003D0BC0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</w:t>
      </w:r>
      <w:r w:rsidR="00A40056">
        <w:rPr>
          <w:rFonts w:ascii="Comic Sans MS" w:hAnsi="Comic Sans MS"/>
          <w:sz w:val="24"/>
          <w:szCs w:val="24"/>
        </w:rPr>
        <w:t xml:space="preserve">Bullying Cases presented to the Board. </w:t>
      </w:r>
    </w:p>
    <w:p w:rsidR="001C70FC" w:rsidRDefault="001C70FC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Board approved that swimming lessons could resume.</w:t>
      </w:r>
    </w:p>
    <w:p w:rsidR="001C70FC" w:rsidRDefault="001C70FC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Board approved School Book Fair to go ahead from March 28</w:t>
      </w:r>
      <w:r w:rsidRPr="001C70F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2022. </w:t>
      </w:r>
    </w:p>
    <w:p w:rsidR="001C70FC" w:rsidRDefault="001C70FC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Board approved the purchase of 15 Chrome Books and License </w:t>
      </w:r>
    </w:p>
    <w:p w:rsidR="005040AE" w:rsidRDefault="001C70FC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Board approved Minor works of new radiators </w:t>
      </w:r>
      <w:r w:rsidR="005040AE">
        <w:rPr>
          <w:rFonts w:ascii="Comic Sans MS" w:hAnsi="Comic Sans MS"/>
          <w:sz w:val="24"/>
          <w:szCs w:val="24"/>
        </w:rPr>
        <w:t xml:space="preserve">(if possible) </w:t>
      </w:r>
      <w:r>
        <w:rPr>
          <w:rFonts w:ascii="Comic Sans MS" w:hAnsi="Comic Sans MS"/>
          <w:sz w:val="24"/>
          <w:szCs w:val="24"/>
        </w:rPr>
        <w:t xml:space="preserve">and new blinds to be fitted in </w:t>
      </w:r>
      <w:r w:rsidR="005040AE">
        <w:rPr>
          <w:rFonts w:ascii="Comic Sans MS" w:hAnsi="Comic Sans MS"/>
          <w:sz w:val="24"/>
          <w:szCs w:val="24"/>
        </w:rPr>
        <w:t xml:space="preserve">two newest </w:t>
      </w:r>
      <w:r>
        <w:rPr>
          <w:rFonts w:ascii="Comic Sans MS" w:hAnsi="Comic Sans MS"/>
          <w:sz w:val="24"/>
          <w:szCs w:val="24"/>
        </w:rPr>
        <w:t>class</w:t>
      </w:r>
      <w:r w:rsidR="005040AE">
        <w:rPr>
          <w:rFonts w:ascii="Comic Sans MS" w:hAnsi="Comic Sans MS"/>
          <w:sz w:val="24"/>
          <w:szCs w:val="24"/>
        </w:rPr>
        <w:t>rooms during the Summer holidays.</w:t>
      </w:r>
      <w:r>
        <w:rPr>
          <w:rFonts w:ascii="Comic Sans MS" w:hAnsi="Comic Sans MS"/>
          <w:sz w:val="24"/>
          <w:szCs w:val="24"/>
        </w:rPr>
        <w:t xml:space="preserve"> Also an outdoor </w:t>
      </w:r>
      <w:r w:rsidR="005040AE">
        <w:rPr>
          <w:rFonts w:ascii="Comic Sans MS" w:hAnsi="Comic Sans MS"/>
          <w:sz w:val="24"/>
          <w:szCs w:val="24"/>
        </w:rPr>
        <w:t xml:space="preserve">sensory </w:t>
      </w:r>
      <w:r>
        <w:rPr>
          <w:rFonts w:ascii="Comic Sans MS" w:hAnsi="Comic Sans MS"/>
          <w:sz w:val="24"/>
          <w:szCs w:val="24"/>
        </w:rPr>
        <w:t>learni</w:t>
      </w:r>
      <w:r w:rsidR="005040AE">
        <w:rPr>
          <w:rFonts w:ascii="Comic Sans MS" w:hAnsi="Comic Sans MS"/>
          <w:sz w:val="24"/>
          <w:szCs w:val="24"/>
        </w:rPr>
        <w:t xml:space="preserve">ng area to be developed. </w:t>
      </w:r>
    </w:p>
    <w:p w:rsidR="005040AE" w:rsidRDefault="005040AE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Board approved that school tours could go ahead in Term 3. </w:t>
      </w:r>
    </w:p>
    <w:p w:rsidR="001C70FC" w:rsidRPr="00A40056" w:rsidRDefault="005040AE" w:rsidP="00A400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Board approved Intimate Care Needs and Toileting Policy. </w:t>
      </w:r>
      <w:r w:rsidR="001C70FC">
        <w:rPr>
          <w:rFonts w:ascii="Comic Sans MS" w:hAnsi="Comic Sans MS"/>
          <w:sz w:val="24"/>
          <w:szCs w:val="24"/>
        </w:rPr>
        <w:t xml:space="preserve"> </w:t>
      </w:r>
    </w:p>
    <w:sectPr w:rsidR="001C70FC" w:rsidRPr="00A40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BB9"/>
    <w:multiLevelType w:val="hybridMultilevel"/>
    <w:tmpl w:val="B2D65D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56"/>
    <w:rsid w:val="001C70FC"/>
    <w:rsid w:val="002453A5"/>
    <w:rsid w:val="003D0BC0"/>
    <w:rsid w:val="003F0316"/>
    <w:rsid w:val="0042712E"/>
    <w:rsid w:val="005040AE"/>
    <w:rsid w:val="006851F3"/>
    <w:rsid w:val="007D44CD"/>
    <w:rsid w:val="00865DB0"/>
    <w:rsid w:val="00A26DAB"/>
    <w:rsid w:val="00A40056"/>
    <w:rsid w:val="00B60BEF"/>
    <w:rsid w:val="00E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collonns</dc:creator>
  <cp:lastModifiedBy>collonns</cp:lastModifiedBy>
  <cp:revision>2</cp:revision>
  <cp:lastPrinted>2022-02-21T12:26:00Z</cp:lastPrinted>
  <dcterms:created xsi:type="dcterms:W3CDTF">2022-03-24T10:36:00Z</dcterms:created>
  <dcterms:modified xsi:type="dcterms:W3CDTF">2022-03-24T10:36:00Z</dcterms:modified>
</cp:coreProperties>
</file>